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AB19B7" w:rsidRDefault="00EA07C7">
      <w:pPr>
        <w:jc w:val="both"/>
        <w:rPr>
          <w:szCs w:val="24"/>
        </w:rPr>
      </w:pPr>
      <w:r w:rsidRPr="004954D0">
        <w:rPr>
          <w:szCs w:val="24"/>
        </w:rPr>
        <w:t xml:space="preserve">1.1. </w:t>
      </w:r>
      <w:proofErr w:type="gramStart"/>
      <w:r w:rsidRPr="004954D0">
        <w:rPr>
          <w:szCs w:val="24"/>
        </w:rPr>
        <w:t xml:space="preserve">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w:t>
      </w:r>
      <w:r w:rsidR="00AB19B7">
        <w:rPr>
          <w:szCs w:val="24"/>
        </w:rPr>
        <w:t xml:space="preserve">промышленности, энергетики, транспорта, связи, радиовещания, телевидения, информатики, земли для </w:t>
      </w:r>
      <w:r w:rsidR="00AB19B7" w:rsidRPr="00AB19B7">
        <w:rPr>
          <w:szCs w:val="24"/>
        </w:rPr>
        <w:t>обеспечения космической деятельности, земли обороны, безопасности и земли иного специального назначения</w:t>
      </w:r>
      <w:r w:rsidRPr="00AB19B7">
        <w:rPr>
          <w:szCs w:val="24"/>
        </w:rPr>
        <w:t xml:space="preserve">, с кадастровым номером  </w:t>
      </w:r>
      <w:r w:rsidR="006E2314" w:rsidRPr="00AB19B7">
        <w:rPr>
          <w:color w:val="000000" w:themeColor="text1"/>
          <w:szCs w:val="24"/>
        </w:rPr>
        <w:t>23:39:0602005:2,</w:t>
      </w:r>
      <w:r w:rsidR="006E2314" w:rsidRPr="00AB19B7">
        <w:rPr>
          <w:szCs w:val="24"/>
        </w:rPr>
        <w:t xml:space="preserve"> </w:t>
      </w:r>
      <w:r w:rsidRPr="00AB19B7">
        <w:rPr>
          <w:szCs w:val="24"/>
        </w:rPr>
        <w:t xml:space="preserve">общей площадью  </w:t>
      </w:r>
      <w:r w:rsidR="006E2314" w:rsidRPr="00AB19B7">
        <w:rPr>
          <w:color w:val="000000" w:themeColor="text1"/>
          <w:szCs w:val="24"/>
        </w:rPr>
        <w:t>16143</w:t>
      </w:r>
      <w:r w:rsidRPr="00AB19B7">
        <w:rPr>
          <w:szCs w:val="24"/>
        </w:rPr>
        <w:t xml:space="preserve"> </w:t>
      </w:r>
      <w:proofErr w:type="spellStart"/>
      <w:r w:rsidRPr="00AB19B7">
        <w:rPr>
          <w:szCs w:val="24"/>
        </w:rPr>
        <w:t>кв.м</w:t>
      </w:r>
      <w:proofErr w:type="spellEnd"/>
      <w:r w:rsidRPr="00AB19B7">
        <w:rPr>
          <w:szCs w:val="24"/>
        </w:rPr>
        <w:t>., расположенный по адресу:</w:t>
      </w:r>
      <w:proofErr w:type="gramEnd"/>
      <w:r w:rsidRPr="00AB19B7">
        <w:rPr>
          <w:szCs w:val="24"/>
        </w:rPr>
        <w:t xml:space="preserve"> </w:t>
      </w:r>
      <w:proofErr w:type="gramStart"/>
      <w:r w:rsidR="006E2314" w:rsidRPr="00AB19B7">
        <w:rPr>
          <w:color w:val="000000" w:themeColor="text1"/>
          <w:szCs w:val="24"/>
        </w:rPr>
        <w:t xml:space="preserve">Российская Федерация, Краснодарский край, Белореченский район, </w:t>
      </w:r>
      <w:proofErr w:type="spellStart"/>
      <w:r w:rsidR="006E2314" w:rsidRPr="00AB19B7">
        <w:rPr>
          <w:color w:val="000000" w:themeColor="text1"/>
          <w:szCs w:val="24"/>
        </w:rPr>
        <w:t>Дружненское</w:t>
      </w:r>
      <w:proofErr w:type="spellEnd"/>
      <w:r w:rsidR="006E2314" w:rsidRPr="00AB19B7">
        <w:rPr>
          <w:color w:val="000000" w:themeColor="text1"/>
          <w:szCs w:val="24"/>
        </w:rPr>
        <w:t xml:space="preserve"> с/п., п. Дружный, </w:t>
      </w:r>
      <w:proofErr w:type="spellStart"/>
      <w:r w:rsidR="006E2314" w:rsidRPr="00AB19B7">
        <w:rPr>
          <w:color w:val="000000" w:themeColor="text1"/>
          <w:szCs w:val="24"/>
        </w:rPr>
        <w:t>химплощадка</w:t>
      </w:r>
      <w:proofErr w:type="spellEnd"/>
      <w:r w:rsidR="006E2314" w:rsidRPr="00AB19B7">
        <w:rPr>
          <w:color w:val="000000" w:themeColor="text1"/>
          <w:szCs w:val="24"/>
        </w:rPr>
        <w:t>, участок №1</w:t>
      </w:r>
      <w:r w:rsidR="006E2314" w:rsidRPr="00AB19B7">
        <w:rPr>
          <w:szCs w:val="24"/>
        </w:rPr>
        <w:t xml:space="preserve"> </w:t>
      </w:r>
      <w:r w:rsidRPr="00AB19B7">
        <w:rPr>
          <w:szCs w:val="24"/>
        </w:rPr>
        <w:t xml:space="preserve">(далее - Участок), вид разрешенного использования: </w:t>
      </w:r>
      <w:r w:rsidR="006E2314" w:rsidRPr="00AB19B7">
        <w:rPr>
          <w:color w:val="000000" w:themeColor="text1"/>
          <w:szCs w:val="24"/>
        </w:rPr>
        <w:t>производственная деятельность</w:t>
      </w:r>
      <w:r w:rsidR="006E2314" w:rsidRPr="00AB19B7">
        <w:rPr>
          <w:color w:val="000000" w:themeColor="text1"/>
          <w:szCs w:val="24"/>
        </w:rPr>
        <w:t>.</w:t>
      </w:r>
      <w:proofErr w:type="gramEnd"/>
    </w:p>
    <w:p w:rsidR="00C4410A" w:rsidRPr="00AB19B7" w:rsidRDefault="00EA07C7">
      <w:pPr>
        <w:tabs>
          <w:tab w:val="left" w:pos="180"/>
        </w:tabs>
        <w:jc w:val="both"/>
        <w:rPr>
          <w:szCs w:val="24"/>
        </w:rPr>
      </w:pPr>
      <w:r w:rsidRPr="00AB19B7">
        <w:rPr>
          <w:szCs w:val="24"/>
        </w:rPr>
        <w:t>1.2. Участок осмотрен Арендатором и претензий по его состоянию не имеется.</w:t>
      </w:r>
    </w:p>
    <w:p w:rsidR="00C4410A" w:rsidRPr="004954D0" w:rsidRDefault="00EA07C7">
      <w:pPr>
        <w:jc w:val="both"/>
        <w:rPr>
          <w:szCs w:val="24"/>
        </w:rPr>
      </w:pPr>
      <w:r w:rsidRPr="00AB19B7">
        <w:rPr>
          <w:szCs w:val="24"/>
        </w:rPr>
        <w:t>1.3. Указанный в пункте 1.1 Договора</w:t>
      </w:r>
      <w:r w:rsidRPr="004954D0">
        <w:rPr>
          <w:szCs w:val="24"/>
        </w:rPr>
        <w:t xml:space="preserve"> Участок передан Арендатору с момента государственной регистра</w:t>
      </w:r>
      <w:bookmarkStart w:id="0" w:name="_GoBack"/>
      <w:bookmarkEnd w:id="0"/>
      <w:r w:rsidRPr="004954D0">
        <w:rPr>
          <w:szCs w:val="24"/>
        </w:rPr>
        <w:t xml:space="preserve">ции договора без каких-либо документов о его передаче. </w:t>
      </w:r>
    </w:p>
    <w:p w:rsidR="00C4410A" w:rsidRPr="004954D0" w:rsidRDefault="00C4410A">
      <w:pPr>
        <w:jc w:val="both"/>
        <w:rPr>
          <w:szCs w:val="24"/>
        </w:rPr>
      </w:pPr>
    </w:p>
    <w:p w:rsidR="00C4410A" w:rsidRPr="004954D0" w:rsidRDefault="00EA07C7">
      <w:pPr>
        <w:jc w:val="center"/>
        <w:rPr>
          <w:b/>
          <w:szCs w:val="24"/>
        </w:rPr>
      </w:pPr>
      <w:r w:rsidRPr="004954D0">
        <w:rPr>
          <w:b/>
          <w:szCs w:val="24"/>
        </w:rPr>
        <w:t>2. Размер и условия внесения арендной платы</w:t>
      </w:r>
    </w:p>
    <w:p w:rsidR="00C4410A" w:rsidRPr="004954D0" w:rsidRDefault="00C4410A">
      <w:pPr>
        <w:jc w:val="center"/>
        <w:rPr>
          <w:b/>
          <w:szCs w:val="24"/>
        </w:rPr>
      </w:pPr>
    </w:p>
    <w:p w:rsidR="00C4410A" w:rsidRPr="004954D0" w:rsidRDefault="00EA07C7">
      <w:pPr>
        <w:jc w:val="both"/>
        <w:rPr>
          <w:szCs w:val="24"/>
        </w:rPr>
      </w:pPr>
      <w:r w:rsidRPr="004954D0">
        <w:rPr>
          <w:szCs w:val="24"/>
        </w:rPr>
        <w:t>2.1. Сумма задатка в размере</w:t>
      </w:r>
      <w:r w:rsidR="00F27E26" w:rsidRPr="004954D0">
        <w:rPr>
          <w:szCs w:val="24"/>
        </w:rPr>
        <w:t xml:space="preserve">  </w:t>
      </w:r>
      <w:r w:rsidR="006E2314" w:rsidRPr="002376D1">
        <w:rPr>
          <w:color w:val="000000" w:themeColor="text1"/>
          <w:sz w:val="26"/>
          <w:szCs w:val="26"/>
        </w:rPr>
        <w:t>1352105,39 руб. (один миллион триста пятьдесят две тысячи сто пять рублей 39 копеек</w:t>
      </w:r>
      <w:r w:rsidR="00CE5344" w:rsidRPr="00A123D0">
        <w:rPr>
          <w:color w:val="000000" w:themeColor="text1"/>
          <w:sz w:val="26"/>
          <w:szCs w:val="26"/>
        </w:rPr>
        <w:t>)</w:t>
      </w:r>
      <w:r w:rsidRPr="004954D0">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lastRenderedPageBreak/>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 xml:space="preserve">TMO </w:t>
      </w:r>
      <w:r w:rsidRPr="006E2314">
        <w:rPr>
          <w:szCs w:val="24"/>
        </w:rPr>
        <w:t>03608</w:t>
      </w:r>
      <w:r w:rsidR="00CE5344" w:rsidRPr="006E2314">
        <w:rPr>
          <w:szCs w:val="24"/>
        </w:rPr>
        <w:t>40</w:t>
      </w:r>
      <w:r w:rsidR="006E2314" w:rsidRPr="006E2314">
        <w:rPr>
          <w:szCs w:val="24"/>
        </w:rPr>
        <w:t>5</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t>4.1.1. В полном объеме выполнять все условия Договора.</w:t>
      </w:r>
    </w:p>
    <w:p w:rsidR="00C4410A" w:rsidRPr="004954D0" w:rsidRDefault="00EA07C7">
      <w:pPr>
        <w:jc w:val="both"/>
        <w:rPr>
          <w:szCs w:val="24"/>
        </w:rPr>
      </w:pPr>
      <w:r w:rsidRPr="004954D0">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rsidP="00E140D4">
      <w:pPr>
        <w:jc w:val="both"/>
        <w:rPr>
          <w:szCs w:val="24"/>
        </w:rPr>
      </w:pPr>
      <w:r w:rsidRPr="004954D0">
        <w:rPr>
          <w:szCs w:val="24"/>
        </w:rPr>
        <w:t>4.1.7. Осуществить освоение земельного участка,</w:t>
      </w:r>
      <w:r w:rsidR="00E140D4">
        <w:rPr>
          <w:szCs w:val="24"/>
        </w:rPr>
        <w:t xml:space="preserve"> в установленные сроки и в порядке, предусмотренном законодательством Российской Федерации.</w:t>
      </w:r>
    </w:p>
    <w:p w:rsidR="00C4410A" w:rsidRPr="004954D0" w:rsidRDefault="00EA07C7">
      <w:pPr>
        <w:jc w:val="both"/>
        <w:rPr>
          <w:szCs w:val="24"/>
        </w:rPr>
      </w:pPr>
      <w:r w:rsidRPr="004954D0">
        <w:rPr>
          <w:szCs w:val="24"/>
        </w:rPr>
        <w:t>4.1.</w:t>
      </w:r>
      <w:r w:rsidR="00E140D4">
        <w:rPr>
          <w:szCs w:val="24"/>
        </w:rPr>
        <w:t>8</w:t>
      </w:r>
      <w:r w:rsidRPr="004954D0">
        <w:rPr>
          <w:szCs w:val="24"/>
        </w:rPr>
        <w:t>.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w:t>
      </w:r>
      <w:r w:rsidR="00E140D4">
        <w:rPr>
          <w:szCs w:val="24"/>
        </w:rPr>
        <w:t>9</w:t>
      </w:r>
      <w:r w:rsidRPr="004954D0">
        <w:rPr>
          <w:szCs w:val="24"/>
        </w:rPr>
        <w:t>. При использовании Участка не наносить ущерба окружающей среде.</w:t>
      </w:r>
    </w:p>
    <w:p w:rsidR="00C4410A" w:rsidRPr="004954D0" w:rsidRDefault="00EA07C7">
      <w:pPr>
        <w:jc w:val="both"/>
        <w:rPr>
          <w:szCs w:val="24"/>
        </w:rPr>
      </w:pPr>
      <w:r w:rsidRPr="004954D0">
        <w:rPr>
          <w:szCs w:val="24"/>
        </w:rPr>
        <w:t>4.1.1</w:t>
      </w:r>
      <w:r w:rsidR="00E140D4">
        <w:rPr>
          <w:szCs w:val="24"/>
        </w:rPr>
        <w:t>0</w:t>
      </w:r>
      <w:r w:rsidRPr="004954D0">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w:t>
      </w:r>
      <w:r w:rsidR="00E140D4">
        <w:rPr>
          <w:szCs w:val="24"/>
        </w:rPr>
        <w:t>1</w:t>
      </w:r>
      <w:r w:rsidRPr="004954D0">
        <w:rPr>
          <w:szCs w:val="24"/>
        </w:rPr>
        <w:t>.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w:t>
      </w:r>
      <w:r w:rsidR="00E140D4">
        <w:rPr>
          <w:szCs w:val="24"/>
        </w:rPr>
        <w:t>2</w:t>
      </w:r>
      <w:r w:rsidRPr="004954D0">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w:t>
      </w:r>
      <w:r w:rsidR="00E140D4">
        <w:rPr>
          <w:szCs w:val="24"/>
        </w:rPr>
        <w:t>3</w:t>
      </w:r>
      <w:r w:rsidRPr="004954D0">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t>4.1.1</w:t>
      </w:r>
      <w:r w:rsidR="00E140D4">
        <w:rPr>
          <w:szCs w:val="24"/>
        </w:rPr>
        <w:t>4</w:t>
      </w:r>
      <w:r w:rsidRPr="004954D0">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w:t>
      </w:r>
      <w:r w:rsidR="00E140D4">
        <w:rPr>
          <w:szCs w:val="24"/>
        </w:rPr>
        <w:t>5</w:t>
      </w:r>
      <w:r w:rsidRPr="004954D0">
        <w:rPr>
          <w:szCs w:val="24"/>
        </w:rPr>
        <w:t>.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w:t>
      </w:r>
      <w:r w:rsidR="00E140D4">
        <w:rPr>
          <w:szCs w:val="24"/>
        </w:rPr>
        <w:t>6</w:t>
      </w:r>
      <w:r w:rsidRPr="004954D0">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w:t>
      </w:r>
      <w:r w:rsidR="00E140D4">
        <w:rPr>
          <w:szCs w:val="24"/>
        </w:rPr>
        <w:t>7</w:t>
      </w:r>
      <w:r w:rsidRPr="004954D0">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w:t>
      </w:r>
      <w:r w:rsidR="00E140D4">
        <w:rPr>
          <w:szCs w:val="24"/>
        </w:rPr>
        <w:t>8</w:t>
      </w:r>
      <w:r w:rsidRPr="004954D0">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lastRenderedPageBreak/>
        <w:t>4.1.</w:t>
      </w:r>
      <w:r w:rsidR="00E140D4">
        <w:rPr>
          <w:szCs w:val="24"/>
        </w:rPr>
        <w:t>19</w:t>
      </w:r>
      <w:r w:rsidRPr="004954D0">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t>4.1.2</w:t>
      </w:r>
      <w:r w:rsidR="00E140D4">
        <w:rPr>
          <w:szCs w:val="24"/>
        </w:rPr>
        <w:t>0</w:t>
      </w:r>
      <w:r w:rsidRPr="004954D0">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4.1.2</w:t>
      </w:r>
      <w:r w:rsidR="00E140D4">
        <w:rPr>
          <w:szCs w:val="24"/>
        </w:rPr>
        <w:t>1</w:t>
      </w:r>
      <w:r w:rsidRPr="004954D0">
        <w:rPr>
          <w:szCs w:val="24"/>
        </w:rPr>
        <w:t xml:space="preserve">.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C4410A" w:rsidRPr="004954D0" w:rsidRDefault="00EA07C7" w:rsidP="00FF6D35">
      <w:pPr>
        <w:pStyle w:val="af0"/>
        <w:suppressAutoHyphens/>
        <w:contextualSpacing/>
        <w:jc w:val="both"/>
        <w:rPr>
          <w:szCs w:val="24"/>
        </w:rPr>
      </w:pPr>
      <w:r w:rsidRPr="004954D0">
        <w:rPr>
          <w:szCs w:val="24"/>
        </w:rPr>
        <w:t>4.1.2</w:t>
      </w:r>
      <w:r w:rsidR="00E140D4">
        <w:rPr>
          <w:szCs w:val="24"/>
        </w:rPr>
        <w:t>2</w:t>
      </w:r>
      <w:r w:rsidRPr="004954D0">
        <w:rPr>
          <w:szCs w:val="24"/>
        </w:rPr>
        <w:t xml:space="preserve">. </w:t>
      </w:r>
      <w:r w:rsidR="00FF6D35" w:rsidRPr="004954D0">
        <w:rPr>
          <w:bCs/>
          <w:szCs w:val="24"/>
        </w:rPr>
        <w:t>В случае</w:t>
      </w:r>
      <w:proofErr w:type="gramStart"/>
      <w:r w:rsidR="00FF6D35" w:rsidRPr="004954D0">
        <w:rPr>
          <w:bCs/>
          <w:szCs w:val="24"/>
        </w:rPr>
        <w:t>,</w:t>
      </w:r>
      <w:proofErr w:type="gramEnd"/>
      <w:r w:rsidR="00FF6D35" w:rsidRPr="004954D0">
        <w:rPr>
          <w:bCs/>
          <w:szCs w:val="24"/>
        </w:rPr>
        <w:t xml:space="preserve"> если при проведении </w:t>
      </w:r>
      <w:r w:rsidR="00FF6D35" w:rsidRPr="004954D0">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4954D0">
        <w:rPr>
          <w:szCs w:val="24"/>
        </w:rPr>
        <w:t>.</w:t>
      </w:r>
    </w:p>
    <w:p w:rsidR="00C4410A" w:rsidRPr="004954D0" w:rsidRDefault="00EA07C7">
      <w:pPr>
        <w:jc w:val="both"/>
        <w:rPr>
          <w:szCs w:val="24"/>
        </w:rPr>
      </w:pPr>
      <w:r w:rsidRPr="004954D0">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lastRenderedPageBreak/>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565D0A" w:rsidRPr="00565D0A">
        <w:rPr>
          <w:b/>
          <w:color w:val="000000" w:themeColor="text1"/>
          <w:sz w:val="26"/>
          <w:szCs w:val="26"/>
        </w:rPr>
        <w:t>10 лет 8 месяцев</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4954D0" w:rsidRDefault="00EA07C7">
      <w:pPr>
        <w:jc w:val="both"/>
        <w:rPr>
          <w:szCs w:val="24"/>
        </w:rPr>
      </w:pPr>
      <w:r w:rsidRPr="004954D0">
        <w:rPr>
          <w:szCs w:val="24"/>
        </w:rPr>
        <w:t>9.6. При досрочном завершении строительства Арендатор обязан в десятидневный срок уведомить Арендодателя.</w:t>
      </w:r>
    </w:p>
    <w:p w:rsidR="00C4410A" w:rsidRDefault="00EA07C7">
      <w:pPr>
        <w:jc w:val="both"/>
        <w:rPr>
          <w:szCs w:val="24"/>
        </w:rPr>
      </w:pPr>
      <w:bookmarkStart w:id="1" w:name="_heading=h.gjdgxs"/>
      <w:bookmarkEnd w:id="1"/>
      <w:r w:rsidRPr="004954D0">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565D0A" w:rsidRPr="00565D0A" w:rsidRDefault="00565D0A">
      <w:pPr>
        <w:jc w:val="both"/>
        <w:rPr>
          <w:szCs w:val="24"/>
        </w:rPr>
      </w:pPr>
      <w:r>
        <w:rPr>
          <w:szCs w:val="24"/>
        </w:rPr>
        <w:t xml:space="preserve">9.8. </w:t>
      </w:r>
      <w:r w:rsidRPr="00565D0A">
        <w:rPr>
          <w:szCs w:val="24"/>
        </w:rPr>
        <w:t xml:space="preserve">Участок расположен </w:t>
      </w:r>
      <w:r w:rsidRPr="00565D0A">
        <w:rPr>
          <w:color w:val="000000" w:themeColor="text1"/>
          <w:szCs w:val="24"/>
        </w:rPr>
        <w:t xml:space="preserve">в границах </w:t>
      </w:r>
      <w:r w:rsidRPr="00565D0A">
        <w:rPr>
          <w:color w:val="000000" w:themeColor="text1"/>
          <w:szCs w:val="24"/>
          <w:shd w:val="clear" w:color="auto" w:fill="FFFFFF"/>
        </w:rPr>
        <w:t>с</w:t>
      </w:r>
      <w:r w:rsidRPr="00565D0A">
        <w:rPr>
          <w:color w:val="000000" w:themeColor="text1"/>
          <w:szCs w:val="24"/>
          <w:shd w:val="clear" w:color="auto" w:fill="FFFFFF"/>
        </w:rPr>
        <w:t>анитарно-защитной зоны для имущественного комплекс</w:t>
      </w:r>
      <w:proofErr w:type="gramStart"/>
      <w:r w:rsidRPr="00565D0A">
        <w:rPr>
          <w:color w:val="000000" w:themeColor="text1"/>
          <w:szCs w:val="24"/>
          <w:shd w:val="clear" w:color="auto" w:fill="FFFFFF"/>
        </w:rPr>
        <w:t>а ООО</w:t>
      </w:r>
      <w:proofErr w:type="gramEnd"/>
      <w:r w:rsidRPr="00565D0A">
        <w:rPr>
          <w:color w:val="000000" w:themeColor="text1"/>
          <w:szCs w:val="24"/>
          <w:shd w:val="clear" w:color="auto" w:fill="FFFFFF"/>
        </w:rPr>
        <w:t xml:space="preserve"> "</w:t>
      </w:r>
      <w:proofErr w:type="spellStart"/>
      <w:r w:rsidRPr="00565D0A">
        <w:rPr>
          <w:color w:val="000000" w:themeColor="text1"/>
          <w:szCs w:val="24"/>
          <w:shd w:val="clear" w:color="auto" w:fill="FFFFFF"/>
        </w:rPr>
        <w:t>ЕвроХим</w:t>
      </w:r>
      <w:proofErr w:type="spellEnd"/>
      <w:r w:rsidRPr="00565D0A">
        <w:rPr>
          <w:color w:val="000000" w:themeColor="text1"/>
          <w:szCs w:val="24"/>
          <w:shd w:val="clear" w:color="auto" w:fill="FFFFFF"/>
        </w:rPr>
        <w:t xml:space="preserve"> </w:t>
      </w:r>
      <w:proofErr w:type="spellStart"/>
      <w:r w:rsidRPr="00565D0A">
        <w:rPr>
          <w:color w:val="000000" w:themeColor="text1"/>
          <w:szCs w:val="24"/>
          <w:shd w:val="clear" w:color="auto" w:fill="FFFFFF"/>
        </w:rPr>
        <w:t>Белореченские</w:t>
      </w:r>
      <w:proofErr w:type="spellEnd"/>
      <w:r w:rsidRPr="00565D0A">
        <w:rPr>
          <w:color w:val="000000" w:themeColor="text1"/>
          <w:szCs w:val="24"/>
          <w:shd w:val="clear" w:color="auto" w:fill="FFFFFF"/>
        </w:rPr>
        <w:t xml:space="preserve"> Минудобрения" (ЗОУИТ 23:39-6.1397), санитарно-защитной зоне для завода железобетонных изделий ООО "Терем Железобетонные технологии" (ЗОУИТ 23:39-6.1500)</w:t>
      </w:r>
      <w:r w:rsidRPr="00565D0A">
        <w:rPr>
          <w:color w:val="000000" w:themeColor="text1"/>
          <w:szCs w:val="24"/>
          <w:shd w:val="clear" w:color="auto" w:fill="FFFFFF"/>
        </w:rPr>
        <w:t>.</w:t>
      </w:r>
      <w:r>
        <w:rPr>
          <w:color w:val="000000" w:themeColor="text1"/>
          <w:szCs w:val="24"/>
          <w:shd w:val="clear" w:color="auto" w:fill="FFFFFF"/>
        </w:rPr>
        <w:t xml:space="preserve"> </w:t>
      </w:r>
      <w:r w:rsidRPr="00E20F39">
        <w:rPr>
          <w:color w:val="000000" w:themeColor="text1"/>
          <w:sz w:val="26"/>
          <w:szCs w:val="26"/>
        </w:rPr>
        <w:t xml:space="preserve">При освоении учесть </w:t>
      </w:r>
      <w:r w:rsidRPr="00E20F39">
        <w:rPr>
          <w:color w:val="000000" w:themeColor="text1"/>
          <w:sz w:val="26"/>
          <w:szCs w:val="26"/>
        </w:rPr>
        <w:lastRenderedPageBreak/>
        <w:t>ограничения, установленные законодательством для зон с особыми условиями использования территории</w:t>
      </w:r>
      <w:r>
        <w:rPr>
          <w:color w:val="000000" w:themeColor="text1"/>
          <w:sz w:val="26"/>
          <w:szCs w:val="26"/>
        </w:rPr>
        <w:t>.</w:t>
      </w:r>
    </w:p>
    <w:p w:rsidR="00C4410A" w:rsidRPr="004954D0" w:rsidRDefault="00C4410A" w:rsidP="004954D0">
      <w:pPr>
        <w:pStyle w:val="af0"/>
        <w:suppressAutoHyphens/>
        <w:spacing w:after="0"/>
        <w:jc w:val="both"/>
        <w:rPr>
          <w:szCs w:val="24"/>
        </w:rPr>
      </w:pPr>
    </w:p>
    <w:p w:rsidR="00C4410A" w:rsidRPr="004954D0" w:rsidRDefault="00EA07C7">
      <w:pPr>
        <w:jc w:val="center"/>
        <w:rPr>
          <w:b/>
          <w:szCs w:val="24"/>
        </w:rPr>
      </w:pPr>
      <w:r w:rsidRPr="004954D0">
        <w:rPr>
          <w:b/>
          <w:szCs w:val="24"/>
        </w:rPr>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 xml:space="preserve">10.2. Настоящий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t>1 экземпляр – Арендато</w:t>
      </w:r>
      <w:r w:rsidR="00CE5344">
        <w:rPr>
          <w:szCs w:val="24"/>
        </w:rPr>
        <w:t>ру; 2 экземпляр – Арендодателю.</w:t>
      </w:r>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4954D0"/>
    <w:rsid w:val="00565D0A"/>
    <w:rsid w:val="006E2314"/>
    <w:rsid w:val="00977026"/>
    <w:rsid w:val="00AB19B7"/>
    <w:rsid w:val="00C4410A"/>
    <w:rsid w:val="00CB1F6F"/>
    <w:rsid w:val="00CE5344"/>
    <w:rsid w:val="00E140D4"/>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6</Pages>
  <Words>2435</Words>
  <Characters>13884</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10</cp:revision>
  <cp:lastPrinted>2025-04-22T12:12:00Z</cp:lastPrinted>
  <dcterms:created xsi:type="dcterms:W3CDTF">2024-06-14T07:31:00Z</dcterms:created>
  <dcterms:modified xsi:type="dcterms:W3CDTF">2025-04-22T13:43:00Z</dcterms:modified>
</cp:coreProperties>
</file>